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6144BF" w14:textId="17249B0F" w:rsidR="007616AB" w:rsidRDefault="00031FE1">
      <w:r>
        <w:t xml:space="preserve">Task 5.3D </w:t>
      </w:r>
    </w:p>
    <w:p w14:paraId="00EA596D" w14:textId="37BD4CC3" w:rsidR="00031FE1" w:rsidRDefault="00031FE1">
      <w:r>
        <w:t xml:space="preserve">CLOUD COMPUTING </w:t>
      </w:r>
    </w:p>
    <w:p w14:paraId="6E6E16AF" w14:textId="2449A9D4" w:rsidR="00031FE1" w:rsidRDefault="00031FE1">
      <w:r w:rsidRPr="00031FE1">
        <w:t>Creating a VPC Peering Connection</w:t>
      </w:r>
    </w:p>
    <w:p w14:paraId="32F9864F" w14:textId="77777777" w:rsidR="00031FE1" w:rsidRDefault="00031FE1"/>
    <w:p w14:paraId="15229FFB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Task 1: Creating a VPC Peering Connection</w:t>
      </w:r>
    </w:p>
    <w:p w14:paraId="6C6016CE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What you’re doing:</w:t>
      </w:r>
    </w:p>
    <w:p w14:paraId="3D57C6A3" w14:textId="77777777" w:rsidR="00031FE1" w:rsidRPr="00031FE1" w:rsidRDefault="00031FE1" w:rsidP="00031FE1">
      <w:r w:rsidRPr="00031FE1">
        <w:t xml:space="preserve">Establishing a </w:t>
      </w:r>
      <w:r w:rsidRPr="00031FE1">
        <w:rPr>
          <w:b/>
          <w:bCs/>
        </w:rPr>
        <w:t>private link</w:t>
      </w:r>
      <w:r w:rsidRPr="00031FE1">
        <w:t xml:space="preserve"> between two VPCs—</w:t>
      </w:r>
      <w:r w:rsidRPr="00031FE1">
        <w:rPr>
          <w:b/>
          <w:bCs/>
        </w:rPr>
        <w:t>Lab VPC</w:t>
      </w:r>
      <w:r w:rsidRPr="00031FE1">
        <w:t xml:space="preserve"> (has an EC2 application) and </w:t>
      </w:r>
      <w:r w:rsidRPr="00031FE1">
        <w:rPr>
          <w:b/>
          <w:bCs/>
        </w:rPr>
        <w:t>Shared VPC</w:t>
      </w:r>
      <w:r w:rsidRPr="00031FE1">
        <w:t xml:space="preserve"> (has a database).</w:t>
      </w:r>
    </w:p>
    <w:p w14:paraId="6B6C20F9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Steps:</w:t>
      </w:r>
    </w:p>
    <w:p w14:paraId="2E39CE6B" w14:textId="77777777" w:rsidR="00031FE1" w:rsidRPr="00031FE1" w:rsidRDefault="00031FE1" w:rsidP="00031FE1">
      <w:pPr>
        <w:numPr>
          <w:ilvl w:val="0"/>
          <w:numId w:val="1"/>
        </w:numPr>
      </w:pPr>
      <w:r w:rsidRPr="00031FE1">
        <w:t xml:space="preserve">Open the </w:t>
      </w:r>
      <w:r w:rsidRPr="00031FE1">
        <w:rPr>
          <w:b/>
          <w:bCs/>
        </w:rPr>
        <w:t>VPC dashboard</w:t>
      </w:r>
      <w:r w:rsidRPr="00031FE1">
        <w:t>.</w:t>
      </w:r>
    </w:p>
    <w:p w14:paraId="7AB0B051" w14:textId="77777777" w:rsidR="00031FE1" w:rsidRPr="00031FE1" w:rsidRDefault="00031FE1" w:rsidP="00031FE1">
      <w:pPr>
        <w:numPr>
          <w:ilvl w:val="0"/>
          <w:numId w:val="1"/>
        </w:numPr>
      </w:pPr>
      <w:r w:rsidRPr="00031FE1">
        <w:t xml:space="preserve">Go to </w:t>
      </w:r>
      <w:r w:rsidRPr="00031FE1">
        <w:rPr>
          <w:b/>
          <w:bCs/>
        </w:rPr>
        <w:t>Peering Connections</w:t>
      </w:r>
      <w:r w:rsidRPr="00031FE1">
        <w:t xml:space="preserve">, click </w:t>
      </w:r>
      <w:r w:rsidRPr="00031FE1">
        <w:rPr>
          <w:b/>
          <w:bCs/>
        </w:rPr>
        <w:t>Create</w:t>
      </w:r>
      <w:r w:rsidRPr="00031FE1">
        <w:t>.</w:t>
      </w:r>
    </w:p>
    <w:p w14:paraId="6768FE45" w14:textId="77777777" w:rsidR="00031FE1" w:rsidRPr="00031FE1" w:rsidRDefault="00031FE1" w:rsidP="00031FE1">
      <w:pPr>
        <w:numPr>
          <w:ilvl w:val="0"/>
          <w:numId w:val="1"/>
        </w:numPr>
      </w:pPr>
      <w:r w:rsidRPr="00031FE1">
        <w:t>Name it Lab-Peer.</w:t>
      </w:r>
    </w:p>
    <w:p w14:paraId="41EF9E2B" w14:textId="77777777" w:rsidR="00031FE1" w:rsidRPr="00031FE1" w:rsidRDefault="00031FE1" w:rsidP="00031FE1">
      <w:pPr>
        <w:numPr>
          <w:ilvl w:val="0"/>
          <w:numId w:val="1"/>
        </w:numPr>
      </w:pPr>
      <w:r w:rsidRPr="00031FE1">
        <w:t xml:space="preserve">Select Lab VPC as </w:t>
      </w:r>
      <w:r w:rsidRPr="00031FE1">
        <w:rPr>
          <w:b/>
          <w:bCs/>
        </w:rPr>
        <w:t>Requester</w:t>
      </w:r>
      <w:r w:rsidRPr="00031FE1">
        <w:t xml:space="preserve">, Shared VPC as </w:t>
      </w:r>
      <w:r w:rsidRPr="00031FE1">
        <w:rPr>
          <w:b/>
          <w:bCs/>
        </w:rPr>
        <w:t>Accepter</w:t>
      </w:r>
      <w:r w:rsidRPr="00031FE1">
        <w:t>.</w:t>
      </w:r>
    </w:p>
    <w:p w14:paraId="2093B030" w14:textId="77777777" w:rsidR="00031FE1" w:rsidRPr="00031FE1" w:rsidRDefault="00031FE1" w:rsidP="00031FE1">
      <w:pPr>
        <w:numPr>
          <w:ilvl w:val="0"/>
          <w:numId w:val="1"/>
        </w:numPr>
      </w:pPr>
      <w:r w:rsidRPr="00031FE1">
        <w:t xml:space="preserve">Click </w:t>
      </w:r>
      <w:r w:rsidRPr="00031FE1">
        <w:rPr>
          <w:b/>
          <w:bCs/>
        </w:rPr>
        <w:t>Create</w:t>
      </w:r>
      <w:r w:rsidRPr="00031FE1">
        <w:t>.</w:t>
      </w:r>
    </w:p>
    <w:p w14:paraId="5CDAEFBC" w14:textId="77777777" w:rsidR="00031FE1" w:rsidRPr="00031FE1" w:rsidRDefault="00031FE1" w:rsidP="00031FE1">
      <w:pPr>
        <w:numPr>
          <w:ilvl w:val="0"/>
          <w:numId w:val="1"/>
        </w:numPr>
      </w:pPr>
      <w:r w:rsidRPr="00031FE1">
        <w:t xml:space="preserve">After creation, </w:t>
      </w:r>
      <w:r w:rsidRPr="00031FE1">
        <w:rPr>
          <w:b/>
          <w:bCs/>
        </w:rPr>
        <w:t>accept the request</w:t>
      </w:r>
      <w:r w:rsidRPr="00031FE1">
        <w:t xml:space="preserve"> to activate the connection.</w:t>
      </w:r>
    </w:p>
    <w:p w14:paraId="562BF861" w14:textId="506EBAC7" w:rsidR="00031FE1" w:rsidRDefault="00D501C6" w:rsidP="00031FE1">
      <w:r>
        <w:rPr>
          <w:noProof/>
        </w:rPr>
        <w:lastRenderedPageBreak/>
        <w:drawing>
          <wp:inline distT="0" distB="0" distL="0" distR="0" wp14:anchorId="0CFEC907" wp14:editId="5E64D622">
            <wp:extent cx="5731510" cy="3223895"/>
            <wp:effectExtent l="0" t="0" r="2540" b="0"/>
            <wp:docPr id="15981673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67338" name="Picture 15981673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94ABF" wp14:editId="07478924">
            <wp:extent cx="5731510" cy="3223895"/>
            <wp:effectExtent l="0" t="0" r="2540" b="0"/>
            <wp:docPr id="17928232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23294" name="Picture 179282329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83E26" wp14:editId="52EDC912">
            <wp:extent cx="5731510" cy="3223895"/>
            <wp:effectExtent l="0" t="0" r="2540" b="0"/>
            <wp:docPr id="852772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7289" name="Picture 852772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C82E" w14:textId="577E3B17" w:rsidR="00D501C6" w:rsidRPr="00031FE1" w:rsidRDefault="00D501C6" w:rsidP="00031FE1">
      <w:r>
        <w:rPr>
          <w:noProof/>
        </w:rPr>
        <w:drawing>
          <wp:inline distT="0" distB="0" distL="0" distR="0" wp14:anchorId="20ADCBE8" wp14:editId="697BF187">
            <wp:extent cx="5731510" cy="3223895"/>
            <wp:effectExtent l="0" t="0" r="2540" b="0"/>
            <wp:docPr id="2473797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68095" name="Picture 14775680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8F75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Task 2: Configuring Route Tables</w:t>
      </w:r>
    </w:p>
    <w:p w14:paraId="2E605CC3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What you’re doing:</w:t>
      </w:r>
    </w:p>
    <w:p w14:paraId="41D375FD" w14:textId="77777777" w:rsidR="00031FE1" w:rsidRPr="00031FE1" w:rsidRDefault="00031FE1" w:rsidP="00031FE1">
      <w:r w:rsidRPr="00031FE1">
        <w:t xml:space="preserve">Telling each VPC </w:t>
      </w:r>
      <w:r w:rsidRPr="00031FE1">
        <w:rPr>
          <w:b/>
          <w:bCs/>
        </w:rPr>
        <w:t>how to reach the other</w:t>
      </w:r>
      <w:r w:rsidRPr="00031FE1">
        <w:t xml:space="preserve"> using the new peering connection.</w:t>
      </w:r>
    </w:p>
    <w:p w14:paraId="686239E2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Subtasks:</w:t>
      </w:r>
    </w:p>
    <w:p w14:paraId="1B537E2D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For Lab VPC:</w:t>
      </w:r>
    </w:p>
    <w:p w14:paraId="6D1C4D7A" w14:textId="77777777" w:rsidR="00031FE1" w:rsidRPr="00031FE1" w:rsidRDefault="00031FE1" w:rsidP="00031FE1">
      <w:pPr>
        <w:numPr>
          <w:ilvl w:val="0"/>
          <w:numId w:val="2"/>
        </w:numPr>
      </w:pPr>
      <w:r w:rsidRPr="00031FE1">
        <w:t xml:space="preserve">Go to </w:t>
      </w:r>
      <w:r w:rsidRPr="00031FE1">
        <w:rPr>
          <w:b/>
          <w:bCs/>
        </w:rPr>
        <w:t>Route Tables</w:t>
      </w:r>
      <w:r w:rsidRPr="00031FE1">
        <w:t>.</w:t>
      </w:r>
    </w:p>
    <w:p w14:paraId="71D525F2" w14:textId="77777777" w:rsidR="00031FE1" w:rsidRPr="00031FE1" w:rsidRDefault="00031FE1" w:rsidP="00031FE1">
      <w:pPr>
        <w:numPr>
          <w:ilvl w:val="0"/>
          <w:numId w:val="2"/>
        </w:numPr>
      </w:pPr>
      <w:r w:rsidRPr="00031FE1">
        <w:t xml:space="preserve">Select </w:t>
      </w:r>
      <w:r w:rsidRPr="00031FE1">
        <w:rPr>
          <w:b/>
          <w:bCs/>
        </w:rPr>
        <w:t>Lab Public Route Table</w:t>
      </w:r>
      <w:r w:rsidRPr="00031FE1">
        <w:t>.</w:t>
      </w:r>
    </w:p>
    <w:p w14:paraId="191DB305" w14:textId="77777777" w:rsidR="00031FE1" w:rsidRPr="00031FE1" w:rsidRDefault="00031FE1" w:rsidP="00031FE1">
      <w:pPr>
        <w:numPr>
          <w:ilvl w:val="0"/>
          <w:numId w:val="2"/>
        </w:numPr>
      </w:pPr>
      <w:r w:rsidRPr="00031FE1">
        <w:t>Add a route:</w:t>
      </w:r>
    </w:p>
    <w:p w14:paraId="23699545" w14:textId="77777777" w:rsidR="00031FE1" w:rsidRPr="00031FE1" w:rsidRDefault="00031FE1" w:rsidP="00031FE1">
      <w:pPr>
        <w:numPr>
          <w:ilvl w:val="1"/>
          <w:numId w:val="2"/>
        </w:numPr>
      </w:pPr>
      <w:r w:rsidRPr="00031FE1">
        <w:rPr>
          <w:b/>
          <w:bCs/>
        </w:rPr>
        <w:lastRenderedPageBreak/>
        <w:t>Destination</w:t>
      </w:r>
      <w:r w:rsidRPr="00031FE1">
        <w:t>: 10.5.0.0/16 (CIDR of Shared VPC)</w:t>
      </w:r>
    </w:p>
    <w:p w14:paraId="2490325D" w14:textId="77777777" w:rsidR="00031FE1" w:rsidRPr="00031FE1" w:rsidRDefault="00031FE1" w:rsidP="00031FE1">
      <w:pPr>
        <w:numPr>
          <w:ilvl w:val="1"/>
          <w:numId w:val="2"/>
        </w:numPr>
      </w:pPr>
      <w:r w:rsidRPr="00031FE1">
        <w:rPr>
          <w:b/>
          <w:bCs/>
        </w:rPr>
        <w:t>Target</w:t>
      </w:r>
      <w:r w:rsidRPr="00031FE1">
        <w:t>: Peering connection Lab-Peer</w:t>
      </w:r>
    </w:p>
    <w:p w14:paraId="4AE8D966" w14:textId="77777777" w:rsidR="00031FE1" w:rsidRPr="00031FE1" w:rsidRDefault="00031FE1" w:rsidP="00031FE1">
      <w:pPr>
        <w:numPr>
          <w:ilvl w:val="0"/>
          <w:numId w:val="2"/>
        </w:numPr>
      </w:pPr>
      <w:r w:rsidRPr="00031FE1">
        <w:t>Save changes.</w:t>
      </w:r>
    </w:p>
    <w:p w14:paraId="61E9000F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For Shared VPC:</w:t>
      </w:r>
    </w:p>
    <w:p w14:paraId="42B42FC4" w14:textId="77777777" w:rsidR="00031FE1" w:rsidRPr="00031FE1" w:rsidRDefault="00031FE1" w:rsidP="00031FE1">
      <w:pPr>
        <w:numPr>
          <w:ilvl w:val="0"/>
          <w:numId w:val="3"/>
        </w:numPr>
      </w:pPr>
      <w:r w:rsidRPr="00031FE1">
        <w:t xml:space="preserve">Select </w:t>
      </w:r>
      <w:r w:rsidRPr="00031FE1">
        <w:rPr>
          <w:b/>
          <w:bCs/>
        </w:rPr>
        <w:t>Shared-VPC Route Table</w:t>
      </w:r>
      <w:r w:rsidRPr="00031FE1">
        <w:t>.</w:t>
      </w:r>
    </w:p>
    <w:p w14:paraId="159956C3" w14:textId="77777777" w:rsidR="00031FE1" w:rsidRPr="00031FE1" w:rsidRDefault="00031FE1" w:rsidP="00031FE1">
      <w:pPr>
        <w:numPr>
          <w:ilvl w:val="0"/>
          <w:numId w:val="3"/>
        </w:numPr>
      </w:pPr>
      <w:r w:rsidRPr="00031FE1">
        <w:t>Add a route:</w:t>
      </w:r>
    </w:p>
    <w:p w14:paraId="36A2212D" w14:textId="77777777" w:rsidR="00031FE1" w:rsidRPr="00031FE1" w:rsidRDefault="00031FE1" w:rsidP="00031FE1">
      <w:pPr>
        <w:numPr>
          <w:ilvl w:val="1"/>
          <w:numId w:val="3"/>
        </w:numPr>
      </w:pPr>
      <w:r w:rsidRPr="00031FE1">
        <w:rPr>
          <w:b/>
          <w:bCs/>
        </w:rPr>
        <w:t>Destination</w:t>
      </w:r>
      <w:r w:rsidRPr="00031FE1">
        <w:t>: 10.0.0.0/16 (CIDR of Lab VPC)</w:t>
      </w:r>
    </w:p>
    <w:p w14:paraId="04DF86E1" w14:textId="77777777" w:rsidR="00031FE1" w:rsidRPr="00031FE1" w:rsidRDefault="00031FE1" w:rsidP="00031FE1">
      <w:pPr>
        <w:numPr>
          <w:ilvl w:val="1"/>
          <w:numId w:val="3"/>
        </w:numPr>
      </w:pPr>
      <w:r w:rsidRPr="00031FE1">
        <w:rPr>
          <w:b/>
          <w:bCs/>
        </w:rPr>
        <w:t>Target</w:t>
      </w:r>
      <w:r w:rsidRPr="00031FE1">
        <w:t>: Peering connection Lab-Peer</w:t>
      </w:r>
    </w:p>
    <w:p w14:paraId="0E461CD0" w14:textId="77777777" w:rsidR="00031FE1" w:rsidRPr="00031FE1" w:rsidRDefault="00031FE1" w:rsidP="00031FE1">
      <w:pPr>
        <w:numPr>
          <w:ilvl w:val="0"/>
          <w:numId w:val="3"/>
        </w:numPr>
      </w:pPr>
      <w:r w:rsidRPr="00031FE1">
        <w:t>Save changes.</w:t>
      </w:r>
    </w:p>
    <w:p w14:paraId="32CC1E72" w14:textId="6C2A22B4" w:rsidR="00031FE1" w:rsidRDefault="00D501C6" w:rsidP="00031FE1">
      <w:r>
        <w:rPr>
          <w:noProof/>
        </w:rPr>
        <w:drawing>
          <wp:inline distT="0" distB="0" distL="0" distR="0" wp14:anchorId="27824CB4" wp14:editId="28FF696B">
            <wp:extent cx="5731510" cy="3223895"/>
            <wp:effectExtent l="0" t="0" r="2540" b="0"/>
            <wp:docPr id="1065473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89802" name="Picture 90838980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5BB2" w14:textId="460A9521" w:rsidR="00D501C6" w:rsidRDefault="00D501C6" w:rsidP="00031FE1">
      <w:r>
        <w:rPr>
          <w:noProof/>
        </w:rPr>
        <w:lastRenderedPageBreak/>
        <w:drawing>
          <wp:inline distT="0" distB="0" distL="0" distR="0" wp14:anchorId="1F07E82F" wp14:editId="3C872E13">
            <wp:extent cx="5731510" cy="3223895"/>
            <wp:effectExtent l="0" t="0" r="2540" b="0"/>
            <wp:docPr id="18686690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77037" name="Picture 8049770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255C" w14:textId="0C7FD5BA" w:rsidR="00D501C6" w:rsidRDefault="00D501C6" w:rsidP="00031FE1">
      <w:r>
        <w:rPr>
          <w:noProof/>
        </w:rPr>
        <w:lastRenderedPageBreak/>
        <w:drawing>
          <wp:inline distT="0" distB="0" distL="0" distR="0" wp14:anchorId="175FDB1F" wp14:editId="56DB7793">
            <wp:extent cx="5731510" cy="3223895"/>
            <wp:effectExtent l="0" t="0" r="2540" b="0"/>
            <wp:docPr id="16590312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31216" name="Picture 16590312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94A66" wp14:editId="5AFDD4D9">
            <wp:extent cx="5731510" cy="3223895"/>
            <wp:effectExtent l="0" t="0" r="2540" b="0"/>
            <wp:docPr id="11892197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19741" name="Picture 11892197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2CA19" wp14:editId="48A41D1E">
            <wp:extent cx="5731510" cy="3223895"/>
            <wp:effectExtent l="0" t="0" r="2540" b="0"/>
            <wp:docPr id="8633447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4739" name="Picture 8633447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17C3" w14:textId="3576F24E" w:rsidR="00D501C6" w:rsidRDefault="00D501C6" w:rsidP="00031FE1">
      <w:pPr>
        <w:rPr>
          <w:noProof/>
        </w:rPr>
      </w:pPr>
      <w:r>
        <w:rPr>
          <w:noProof/>
        </w:rPr>
        <w:drawing>
          <wp:inline distT="0" distB="0" distL="0" distR="0" wp14:anchorId="1F7515D7" wp14:editId="4825877C">
            <wp:extent cx="5731510" cy="3223895"/>
            <wp:effectExtent l="0" t="0" r="2540" b="0"/>
            <wp:docPr id="3411618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61857" name="Picture 3411618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88B" w14:textId="5DF23CB8" w:rsidR="00C42BB0" w:rsidRDefault="00C42BB0" w:rsidP="00031FE1">
      <w:r>
        <w:rPr>
          <w:noProof/>
        </w:rPr>
        <w:lastRenderedPageBreak/>
        <w:drawing>
          <wp:inline distT="0" distB="0" distL="0" distR="0" wp14:anchorId="31104BA4" wp14:editId="39A2959D">
            <wp:extent cx="5731510" cy="3223895"/>
            <wp:effectExtent l="0" t="0" r="2540" b="0"/>
            <wp:docPr id="19536560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21403" name="Picture 137692140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9A1F" w14:textId="77777777" w:rsidR="00D501C6" w:rsidRPr="00031FE1" w:rsidRDefault="00D501C6" w:rsidP="00031FE1"/>
    <w:p w14:paraId="5BB8CECF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Task 3: Enabling VPC Flow Logs</w:t>
      </w:r>
    </w:p>
    <w:p w14:paraId="5BE2BB68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What you’re doing:</w:t>
      </w:r>
    </w:p>
    <w:p w14:paraId="243C6750" w14:textId="77777777" w:rsidR="00031FE1" w:rsidRPr="00031FE1" w:rsidRDefault="00031FE1" w:rsidP="00031FE1">
      <w:r w:rsidRPr="00031FE1">
        <w:t xml:space="preserve">Setting up </w:t>
      </w:r>
      <w:r w:rsidRPr="00031FE1">
        <w:rPr>
          <w:b/>
          <w:bCs/>
        </w:rPr>
        <w:t>logs</w:t>
      </w:r>
      <w:r w:rsidRPr="00031FE1">
        <w:t xml:space="preserve"> to monitor network traffic </w:t>
      </w:r>
      <w:r w:rsidRPr="00031FE1">
        <w:rPr>
          <w:b/>
          <w:bCs/>
        </w:rPr>
        <w:t>in Shared VPC</w:t>
      </w:r>
      <w:r w:rsidRPr="00031FE1">
        <w:t>.</w:t>
      </w:r>
    </w:p>
    <w:p w14:paraId="3C543C6F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Steps:</w:t>
      </w:r>
    </w:p>
    <w:p w14:paraId="069F3609" w14:textId="77777777" w:rsidR="00031FE1" w:rsidRPr="00031FE1" w:rsidRDefault="00031FE1" w:rsidP="00031FE1">
      <w:pPr>
        <w:numPr>
          <w:ilvl w:val="0"/>
          <w:numId w:val="4"/>
        </w:numPr>
      </w:pPr>
      <w:r w:rsidRPr="00031FE1">
        <w:t xml:space="preserve">Go to </w:t>
      </w:r>
      <w:r w:rsidRPr="00031FE1">
        <w:rPr>
          <w:b/>
          <w:bCs/>
        </w:rPr>
        <w:t>Your VPCs</w:t>
      </w:r>
      <w:r w:rsidRPr="00031FE1">
        <w:t xml:space="preserve">, select </w:t>
      </w:r>
      <w:r w:rsidRPr="00031FE1">
        <w:rPr>
          <w:b/>
          <w:bCs/>
        </w:rPr>
        <w:t>Shared VPC</w:t>
      </w:r>
      <w:r w:rsidRPr="00031FE1">
        <w:t>.</w:t>
      </w:r>
    </w:p>
    <w:p w14:paraId="24E8A43A" w14:textId="77777777" w:rsidR="00031FE1" w:rsidRPr="00031FE1" w:rsidRDefault="00031FE1" w:rsidP="00031FE1">
      <w:pPr>
        <w:numPr>
          <w:ilvl w:val="0"/>
          <w:numId w:val="4"/>
        </w:numPr>
      </w:pPr>
      <w:r w:rsidRPr="00031FE1">
        <w:t xml:space="preserve">Open </w:t>
      </w:r>
      <w:r w:rsidRPr="00031FE1">
        <w:rPr>
          <w:b/>
          <w:bCs/>
        </w:rPr>
        <w:t>Flow logs</w:t>
      </w:r>
      <w:r w:rsidRPr="00031FE1">
        <w:t xml:space="preserve"> tab, click </w:t>
      </w:r>
      <w:r w:rsidRPr="00031FE1">
        <w:rPr>
          <w:b/>
          <w:bCs/>
        </w:rPr>
        <w:t>Create flow log</w:t>
      </w:r>
      <w:r w:rsidRPr="00031FE1">
        <w:t>.</w:t>
      </w:r>
    </w:p>
    <w:p w14:paraId="0BF11E50" w14:textId="77777777" w:rsidR="00031FE1" w:rsidRPr="00031FE1" w:rsidRDefault="00031FE1" w:rsidP="00031FE1">
      <w:pPr>
        <w:numPr>
          <w:ilvl w:val="0"/>
          <w:numId w:val="4"/>
        </w:numPr>
      </w:pPr>
      <w:r w:rsidRPr="00031FE1">
        <w:t>Set:</w:t>
      </w:r>
    </w:p>
    <w:p w14:paraId="3C24A35A" w14:textId="77777777" w:rsidR="00031FE1" w:rsidRPr="00031FE1" w:rsidRDefault="00031FE1" w:rsidP="00031FE1">
      <w:pPr>
        <w:numPr>
          <w:ilvl w:val="1"/>
          <w:numId w:val="4"/>
        </w:numPr>
      </w:pPr>
      <w:r w:rsidRPr="00031FE1">
        <w:rPr>
          <w:b/>
          <w:bCs/>
        </w:rPr>
        <w:t>Name</w:t>
      </w:r>
      <w:r w:rsidRPr="00031FE1">
        <w:t xml:space="preserve">: </w:t>
      </w:r>
      <w:proofErr w:type="spellStart"/>
      <w:r w:rsidRPr="00031FE1">
        <w:t>SharedVPCLogs</w:t>
      </w:r>
      <w:proofErr w:type="spellEnd"/>
    </w:p>
    <w:p w14:paraId="649B87B0" w14:textId="77777777" w:rsidR="00031FE1" w:rsidRPr="00031FE1" w:rsidRDefault="00031FE1" w:rsidP="00031FE1">
      <w:pPr>
        <w:numPr>
          <w:ilvl w:val="1"/>
          <w:numId w:val="4"/>
        </w:numPr>
      </w:pPr>
      <w:r w:rsidRPr="00031FE1">
        <w:rPr>
          <w:b/>
          <w:bCs/>
        </w:rPr>
        <w:t>Aggregation interval</w:t>
      </w:r>
      <w:r w:rsidRPr="00031FE1">
        <w:t>: 1 minute</w:t>
      </w:r>
    </w:p>
    <w:p w14:paraId="3DB15C87" w14:textId="77777777" w:rsidR="00031FE1" w:rsidRPr="00031FE1" w:rsidRDefault="00031FE1" w:rsidP="00031FE1">
      <w:pPr>
        <w:numPr>
          <w:ilvl w:val="1"/>
          <w:numId w:val="4"/>
        </w:numPr>
      </w:pPr>
      <w:r w:rsidRPr="00031FE1">
        <w:rPr>
          <w:b/>
          <w:bCs/>
        </w:rPr>
        <w:t>Destination</w:t>
      </w:r>
      <w:r w:rsidRPr="00031FE1">
        <w:t>: CloudWatch Logs</w:t>
      </w:r>
    </w:p>
    <w:p w14:paraId="58378EF8" w14:textId="77777777" w:rsidR="00031FE1" w:rsidRPr="00031FE1" w:rsidRDefault="00031FE1" w:rsidP="00031FE1">
      <w:pPr>
        <w:numPr>
          <w:ilvl w:val="1"/>
          <w:numId w:val="4"/>
        </w:numPr>
      </w:pPr>
      <w:r w:rsidRPr="00031FE1">
        <w:rPr>
          <w:b/>
          <w:bCs/>
        </w:rPr>
        <w:t>Log group</w:t>
      </w:r>
      <w:r w:rsidRPr="00031FE1">
        <w:t xml:space="preserve">: </w:t>
      </w:r>
      <w:proofErr w:type="spellStart"/>
      <w:r w:rsidRPr="00031FE1">
        <w:t>ShareVPCFlowLogs</w:t>
      </w:r>
      <w:proofErr w:type="spellEnd"/>
    </w:p>
    <w:p w14:paraId="66749775" w14:textId="77777777" w:rsidR="00031FE1" w:rsidRPr="00031FE1" w:rsidRDefault="00031FE1" w:rsidP="00031FE1">
      <w:pPr>
        <w:numPr>
          <w:ilvl w:val="1"/>
          <w:numId w:val="4"/>
        </w:numPr>
      </w:pPr>
      <w:r w:rsidRPr="00031FE1">
        <w:rPr>
          <w:b/>
          <w:bCs/>
        </w:rPr>
        <w:t>IAM Role</w:t>
      </w:r>
      <w:r w:rsidRPr="00031FE1">
        <w:t xml:space="preserve">: </w:t>
      </w:r>
      <w:proofErr w:type="spellStart"/>
      <w:r w:rsidRPr="00031FE1">
        <w:t>vpc</w:t>
      </w:r>
      <w:proofErr w:type="spellEnd"/>
      <w:r w:rsidRPr="00031FE1">
        <w:t>-flow-logs-Role</w:t>
      </w:r>
    </w:p>
    <w:p w14:paraId="21E35BC4" w14:textId="77777777" w:rsidR="00031FE1" w:rsidRPr="00031FE1" w:rsidRDefault="00031FE1" w:rsidP="00031FE1">
      <w:pPr>
        <w:numPr>
          <w:ilvl w:val="0"/>
          <w:numId w:val="4"/>
        </w:numPr>
      </w:pPr>
      <w:r w:rsidRPr="00031FE1">
        <w:t>Create log.</w:t>
      </w:r>
    </w:p>
    <w:p w14:paraId="2A443623" w14:textId="54E1DCE6" w:rsidR="00031FE1" w:rsidRDefault="00031FE1" w:rsidP="00031FE1">
      <w:pPr>
        <w:numPr>
          <w:ilvl w:val="0"/>
          <w:numId w:val="4"/>
        </w:numPr>
      </w:pPr>
      <w:r w:rsidRPr="00031FE1">
        <w:t xml:space="preserve">Click the </w:t>
      </w:r>
      <w:r w:rsidRPr="00031FE1">
        <w:rPr>
          <w:b/>
          <w:bCs/>
        </w:rPr>
        <w:t>log group name</w:t>
      </w:r>
      <w:r w:rsidRPr="00031FE1">
        <w:t xml:space="preserve"> to view in CloudWatch.</w:t>
      </w:r>
    </w:p>
    <w:p w14:paraId="30C58306" w14:textId="77777777" w:rsidR="00D501C6" w:rsidRDefault="00D501C6" w:rsidP="00D501C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24404B42" wp14:editId="4C908E33">
            <wp:extent cx="5731510" cy="3223895"/>
            <wp:effectExtent l="0" t="0" r="2540" b="0"/>
            <wp:docPr id="6420735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49634" name="Picture 17473496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FF7" wp14:editId="5AA023F7">
            <wp:extent cx="5731510" cy="3223895"/>
            <wp:effectExtent l="0" t="0" r="2540" b="0"/>
            <wp:docPr id="6099637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0849" name="Picture 826408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677A" w14:textId="4D58CE52" w:rsidR="00D501C6" w:rsidRDefault="00D501C6" w:rsidP="00D501C6">
      <w:pPr>
        <w:pStyle w:val="ListParagraph"/>
      </w:pPr>
      <w:r>
        <w:rPr>
          <w:noProof/>
        </w:rPr>
        <w:lastRenderedPageBreak/>
        <w:drawing>
          <wp:inline distT="0" distB="0" distL="0" distR="0" wp14:anchorId="62F01068" wp14:editId="51022707">
            <wp:extent cx="5731510" cy="3223895"/>
            <wp:effectExtent l="0" t="0" r="2540" b="0"/>
            <wp:docPr id="2295318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61857" name="Picture 3411618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502D" w14:textId="77777777" w:rsidR="00D501C6" w:rsidRPr="00031FE1" w:rsidRDefault="00D501C6" w:rsidP="00D501C6"/>
    <w:p w14:paraId="15DD9E94" w14:textId="31972A43" w:rsidR="00031FE1" w:rsidRPr="00031FE1" w:rsidRDefault="00D501C6" w:rsidP="00031FE1">
      <w:r>
        <w:rPr>
          <w:noProof/>
        </w:rPr>
        <w:drawing>
          <wp:inline distT="0" distB="0" distL="0" distR="0" wp14:anchorId="0F3D0C7B" wp14:editId="58124C33">
            <wp:extent cx="5731510" cy="3223895"/>
            <wp:effectExtent l="0" t="0" r="2540" b="0"/>
            <wp:docPr id="4246815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4739" name="Picture 8633447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60A4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Task 4: Testing the VPC Peering Connection</w:t>
      </w:r>
    </w:p>
    <w:p w14:paraId="529D5B5A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What you’re doing:</w:t>
      </w:r>
    </w:p>
    <w:p w14:paraId="79C67B8F" w14:textId="77777777" w:rsidR="00031FE1" w:rsidRPr="00031FE1" w:rsidRDefault="00031FE1" w:rsidP="00031FE1">
      <w:r w:rsidRPr="00031FE1">
        <w:t xml:space="preserve">Ensuring the </w:t>
      </w:r>
      <w:r w:rsidRPr="00031FE1">
        <w:rPr>
          <w:b/>
          <w:bCs/>
        </w:rPr>
        <w:t>Lab VPC EC2 instance</w:t>
      </w:r>
      <w:r w:rsidRPr="00031FE1">
        <w:t xml:space="preserve"> can connect to the </w:t>
      </w:r>
      <w:r w:rsidRPr="00031FE1">
        <w:rPr>
          <w:b/>
          <w:bCs/>
        </w:rPr>
        <w:t>Shared VPC database</w:t>
      </w:r>
      <w:r w:rsidRPr="00031FE1">
        <w:t>.</w:t>
      </w:r>
    </w:p>
    <w:p w14:paraId="4E7F246B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Steps:</w:t>
      </w:r>
    </w:p>
    <w:p w14:paraId="7EA5064B" w14:textId="77777777" w:rsidR="00031FE1" w:rsidRPr="00031FE1" w:rsidRDefault="00031FE1" w:rsidP="00031FE1">
      <w:pPr>
        <w:numPr>
          <w:ilvl w:val="0"/>
          <w:numId w:val="5"/>
        </w:numPr>
      </w:pPr>
      <w:r w:rsidRPr="00031FE1">
        <w:t xml:space="preserve">Copy the </w:t>
      </w:r>
      <w:r w:rsidRPr="00031FE1">
        <w:rPr>
          <w:b/>
          <w:bCs/>
        </w:rPr>
        <w:t>public IP of the EC2</w:t>
      </w:r>
      <w:r w:rsidRPr="00031FE1">
        <w:t xml:space="preserve"> from AWS Details, open in browser.</w:t>
      </w:r>
    </w:p>
    <w:p w14:paraId="1BEF5AE4" w14:textId="77777777" w:rsidR="00031FE1" w:rsidRPr="00031FE1" w:rsidRDefault="00031FE1" w:rsidP="00031FE1">
      <w:pPr>
        <w:numPr>
          <w:ilvl w:val="0"/>
          <w:numId w:val="5"/>
        </w:numPr>
      </w:pPr>
      <w:r w:rsidRPr="00031FE1">
        <w:t xml:space="preserve">You'll see the </w:t>
      </w:r>
      <w:r w:rsidRPr="00031FE1">
        <w:rPr>
          <w:b/>
          <w:bCs/>
        </w:rPr>
        <w:t>inventory app</w:t>
      </w:r>
      <w:r w:rsidRPr="00031FE1">
        <w:t xml:space="preserve"> asking to configure database.</w:t>
      </w:r>
    </w:p>
    <w:p w14:paraId="487EA92E" w14:textId="77777777" w:rsidR="00031FE1" w:rsidRPr="00031FE1" w:rsidRDefault="00031FE1" w:rsidP="00031FE1">
      <w:pPr>
        <w:numPr>
          <w:ilvl w:val="0"/>
          <w:numId w:val="5"/>
        </w:numPr>
      </w:pPr>
      <w:r w:rsidRPr="00031FE1">
        <w:t xml:space="preserve">Click </w:t>
      </w:r>
      <w:r w:rsidRPr="00031FE1">
        <w:rPr>
          <w:b/>
          <w:bCs/>
        </w:rPr>
        <w:t>Settings</w:t>
      </w:r>
      <w:r w:rsidRPr="00031FE1">
        <w:t>:</w:t>
      </w:r>
    </w:p>
    <w:p w14:paraId="3E2D2712" w14:textId="77777777" w:rsidR="00031FE1" w:rsidRPr="00031FE1" w:rsidRDefault="00031FE1" w:rsidP="00031FE1">
      <w:pPr>
        <w:numPr>
          <w:ilvl w:val="1"/>
          <w:numId w:val="5"/>
        </w:numPr>
      </w:pPr>
      <w:r w:rsidRPr="00031FE1">
        <w:lastRenderedPageBreak/>
        <w:t xml:space="preserve">Enter </w:t>
      </w:r>
      <w:r w:rsidRPr="00031FE1">
        <w:rPr>
          <w:b/>
          <w:bCs/>
        </w:rPr>
        <w:t>database endpoint</w:t>
      </w:r>
      <w:r w:rsidRPr="00031FE1">
        <w:t>, DB name, username, password.</w:t>
      </w:r>
    </w:p>
    <w:p w14:paraId="6540C3D0" w14:textId="77777777" w:rsidR="00031FE1" w:rsidRPr="00031FE1" w:rsidRDefault="00031FE1" w:rsidP="00031FE1">
      <w:pPr>
        <w:numPr>
          <w:ilvl w:val="0"/>
          <w:numId w:val="5"/>
        </w:numPr>
      </w:pPr>
      <w:r w:rsidRPr="00031FE1">
        <w:t xml:space="preserve">Save and confirm it connects to show </w:t>
      </w:r>
      <w:r w:rsidRPr="00031FE1">
        <w:rPr>
          <w:b/>
          <w:bCs/>
        </w:rPr>
        <w:t>inventory data</w:t>
      </w:r>
      <w:r w:rsidRPr="00031FE1">
        <w:t>.</w:t>
      </w:r>
    </w:p>
    <w:p w14:paraId="00A50072" w14:textId="5A935ADE" w:rsidR="00031FE1" w:rsidRPr="00031FE1" w:rsidRDefault="00031FE1" w:rsidP="00031FE1">
      <w:r w:rsidRPr="00031FE1">
        <w:t xml:space="preserve"> This proves </w:t>
      </w:r>
      <w:r w:rsidRPr="00031FE1">
        <w:rPr>
          <w:b/>
          <w:bCs/>
        </w:rPr>
        <w:t>peering is working</w:t>
      </w:r>
      <w:r w:rsidRPr="00031FE1">
        <w:t>, since the database is not internet-accessible—only reachable through peering.</w:t>
      </w:r>
    </w:p>
    <w:p w14:paraId="550ECEE2" w14:textId="47DF7936" w:rsidR="00031FE1" w:rsidRDefault="00031FE1" w:rsidP="00031FE1"/>
    <w:p w14:paraId="1DD83E80" w14:textId="5D8C2228" w:rsidR="00C42BB0" w:rsidRPr="00031FE1" w:rsidRDefault="00C42BB0" w:rsidP="00031FE1">
      <w:r>
        <w:rPr>
          <w:noProof/>
        </w:rPr>
        <w:drawing>
          <wp:inline distT="0" distB="0" distL="0" distR="0" wp14:anchorId="640732F8" wp14:editId="0252A64A">
            <wp:extent cx="5731510" cy="3223895"/>
            <wp:effectExtent l="0" t="0" r="2540" b="0"/>
            <wp:docPr id="3479014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46687" name="Picture 5093466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F8B98" wp14:editId="45FC7CF5">
            <wp:extent cx="5731510" cy="3223895"/>
            <wp:effectExtent l="0" t="0" r="2540" b="0"/>
            <wp:docPr id="13290043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9365" name="Picture 4246293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9A28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 xml:space="preserve">Task 5: </w:t>
      </w:r>
      <w:proofErr w:type="spellStart"/>
      <w:r w:rsidRPr="00031FE1">
        <w:rPr>
          <w:b/>
          <w:bCs/>
        </w:rPr>
        <w:t>Analyzing</w:t>
      </w:r>
      <w:proofErr w:type="spellEnd"/>
      <w:r w:rsidRPr="00031FE1">
        <w:rPr>
          <w:b/>
          <w:bCs/>
        </w:rPr>
        <w:t xml:space="preserve"> the VPC Flow Logs</w:t>
      </w:r>
    </w:p>
    <w:p w14:paraId="54DDBE9B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t>What you’re doing:</w:t>
      </w:r>
    </w:p>
    <w:p w14:paraId="59E6247D" w14:textId="77777777" w:rsidR="00031FE1" w:rsidRPr="00031FE1" w:rsidRDefault="00031FE1" w:rsidP="00031FE1">
      <w:r w:rsidRPr="00031FE1">
        <w:t xml:space="preserve">Viewing the logs to </w:t>
      </w:r>
      <w:r w:rsidRPr="00031FE1">
        <w:rPr>
          <w:b/>
          <w:bCs/>
        </w:rPr>
        <w:t>inspect network traffic</w:t>
      </w:r>
      <w:r w:rsidRPr="00031FE1">
        <w:t xml:space="preserve"> between the app and database.</w:t>
      </w:r>
    </w:p>
    <w:p w14:paraId="6D12A3A1" w14:textId="77777777" w:rsidR="00031FE1" w:rsidRPr="00031FE1" w:rsidRDefault="00031FE1" w:rsidP="00031FE1">
      <w:pPr>
        <w:rPr>
          <w:b/>
          <w:bCs/>
        </w:rPr>
      </w:pPr>
      <w:r w:rsidRPr="00031FE1">
        <w:rPr>
          <w:b/>
          <w:bCs/>
        </w:rPr>
        <w:lastRenderedPageBreak/>
        <w:t>Steps:</w:t>
      </w:r>
    </w:p>
    <w:p w14:paraId="7F1C379E" w14:textId="77777777" w:rsidR="00031FE1" w:rsidRPr="00031FE1" w:rsidRDefault="00031FE1" w:rsidP="00031FE1">
      <w:pPr>
        <w:numPr>
          <w:ilvl w:val="0"/>
          <w:numId w:val="6"/>
        </w:numPr>
      </w:pPr>
      <w:r w:rsidRPr="00031FE1">
        <w:t xml:space="preserve">Go back to the </w:t>
      </w:r>
      <w:r w:rsidRPr="00031FE1">
        <w:rPr>
          <w:b/>
          <w:bCs/>
        </w:rPr>
        <w:t>CloudWatch log group</w:t>
      </w:r>
      <w:r w:rsidRPr="00031FE1">
        <w:t>.</w:t>
      </w:r>
    </w:p>
    <w:p w14:paraId="788EAA65" w14:textId="77777777" w:rsidR="00031FE1" w:rsidRPr="00031FE1" w:rsidRDefault="00031FE1" w:rsidP="00031FE1">
      <w:pPr>
        <w:numPr>
          <w:ilvl w:val="0"/>
          <w:numId w:val="6"/>
        </w:numPr>
      </w:pPr>
      <w:r w:rsidRPr="00031FE1">
        <w:t xml:space="preserve">Open a </w:t>
      </w:r>
      <w:r w:rsidRPr="00031FE1">
        <w:rPr>
          <w:b/>
          <w:bCs/>
        </w:rPr>
        <w:t>Log stream</w:t>
      </w:r>
      <w:r w:rsidRPr="00031FE1">
        <w:t xml:space="preserve"> (</w:t>
      </w:r>
      <w:proofErr w:type="spellStart"/>
      <w:r w:rsidRPr="00031FE1">
        <w:t>eni</w:t>
      </w:r>
      <w:proofErr w:type="spellEnd"/>
      <w:r w:rsidRPr="00031FE1">
        <w:t>-...).</w:t>
      </w:r>
    </w:p>
    <w:p w14:paraId="142BEA97" w14:textId="77777777" w:rsidR="00031FE1" w:rsidRPr="00031FE1" w:rsidRDefault="00031FE1" w:rsidP="00031FE1">
      <w:pPr>
        <w:numPr>
          <w:ilvl w:val="0"/>
          <w:numId w:val="6"/>
        </w:numPr>
      </w:pPr>
      <w:r w:rsidRPr="00031FE1">
        <w:t>Look for entries showing:</w:t>
      </w:r>
    </w:p>
    <w:p w14:paraId="73D36D1B" w14:textId="77777777" w:rsidR="00031FE1" w:rsidRPr="00031FE1" w:rsidRDefault="00031FE1" w:rsidP="00031FE1">
      <w:pPr>
        <w:numPr>
          <w:ilvl w:val="1"/>
          <w:numId w:val="6"/>
        </w:numPr>
      </w:pPr>
      <w:r w:rsidRPr="00031FE1">
        <w:t xml:space="preserve">Traffic from EC2 to DB (ports like </w:t>
      </w:r>
      <w:r w:rsidRPr="00031FE1">
        <w:rPr>
          <w:b/>
          <w:bCs/>
        </w:rPr>
        <w:t>3306</w:t>
      </w:r>
      <w:r w:rsidRPr="00031FE1">
        <w:t>).</w:t>
      </w:r>
    </w:p>
    <w:p w14:paraId="110DA53D" w14:textId="77777777" w:rsidR="00031FE1" w:rsidRPr="00031FE1" w:rsidRDefault="00031FE1" w:rsidP="00031FE1">
      <w:pPr>
        <w:numPr>
          <w:ilvl w:val="1"/>
          <w:numId w:val="6"/>
        </w:numPr>
      </w:pPr>
      <w:r w:rsidRPr="00031FE1">
        <w:t xml:space="preserve">Source and destination </w:t>
      </w:r>
      <w:r w:rsidRPr="00031FE1">
        <w:rPr>
          <w:b/>
          <w:bCs/>
        </w:rPr>
        <w:t>IP addresses</w:t>
      </w:r>
      <w:r w:rsidRPr="00031FE1">
        <w:t>.</w:t>
      </w:r>
    </w:p>
    <w:p w14:paraId="5388D586" w14:textId="77777777" w:rsidR="00031FE1" w:rsidRDefault="00031FE1" w:rsidP="00031FE1">
      <w:pPr>
        <w:numPr>
          <w:ilvl w:val="1"/>
          <w:numId w:val="6"/>
        </w:numPr>
      </w:pPr>
      <w:r w:rsidRPr="00031FE1">
        <w:t xml:space="preserve">Status like </w:t>
      </w:r>
      <w:r w:rsidRPr="00031FE1">
        <w:rPr>
          <w:b/>
          <w:bCs/>
        </w:rPr>
        <w:t>ACCEPT</w:t>
      </w:r>
      <w:r w:rsidRPr="00031FE1">
        <w:t>/</w:t>
      </w:r>
      <w:r w:rsidRPr="00031FE1">
        <w:rPr>
          <w:b/>
          <w:bCs/>
        </w:rPr>
        <w:t>OK</w:t>
      </w:r>
      <w:r w:rsidRPr="00031FE1">
        <w:t>.</w:t>
      </w:r>
    </w:p>
    <w:p w14:paraId="145B7852" w14:textId="77777777" w:rsidR="00C42BB0" w:rsidRDefault="00C42BB0" w:rsidP="00AB212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57C3AEA" wp14:editId="56062D16">
            <wp:extent cx="5731510" cy="3223895"/>
            <wp:effectExtent l="0" t="0" r="2540" b="0"/>
            <wp:docPr id="10274327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32770" name="Picture 10274327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81B06" wp14:editId="4E9C1CB5">
            <wp:extent cx="5731510" cy="3223895"/>
            <wp:effectExtent l="0" t="0" r="2540" b="0"/>
            <wp:docPr id="3954312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31270" name="Picture 3954312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D01C0" wp14:editId="79305790">
            <wp:extent cx="5731510" cy="3223895"/>
            <wp:effectExtent l="0" t="0" r="2540" b="0"/>
            <wp:docPr id="21033214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21448" name="Picture 21033214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3ABF4" wp14:editId="08B74074">
            <wp:extent cx="5731510" cy="3223895"/>
            <wp:effectExtent l="0" t="0" r="2540" b="0"/>
            <wp:docPr id="17697045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04510" name="Picture 17697045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4200F" wp14:editId="5CE2ED52">
            <wp:extent cx="5731510" cy="3223895"/>
            <wp:effectExtent l="0" t="0" r="2540" b="0"/>
            <wp:docPr id="7973758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75891" name="Picture 79737589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2266" w14:textId="694C1D38" w:rsidR="00C42BB0" w:rsidRDefault="00C42BB0" w:rsidP="00AB212E">
      <w:pPr>
        <w:pStyle w:val="ListParagraph"/>
        <w:rPr>
          <w:noProof/>
        </w:rPr>
      </w:pPr>
      <w:r>
        <w:rPr>
          <w:noProof/>
        </w:rPr>
        <w:t>MODULE 8 KNOWLEDGE CHECK:</w:t>
      </w:r>
    </w:p>
    <w:p w14:paraId="078C29A3" w14:textId="77777777" w:rsidR="00C42BB0" w:rsidRDefault="00C42BB0" w:rsidP="00AB212E">
      <w:pPr>
        <w:pStyle w:val="ListParagraph"/>
        <w:rPr>
          <w:noProof/>
        </w:rPr>
      </w:pPr>
    </w:p>
    <w:p w14:paraId="015621F0" w14:textId="74D76D61" w:rsidR="00D501C6" w:rsidRDefault="00C42BB0" w:rsidP="00AB212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475A9F9" wp14:editId="4B036913">
            <wp:extent cx="5731510" cy="3223895"/>
            <wp:effectExtent l="0" t="0" r="2540" b="0"/>
            <wp:docPr id="5796558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55873" name="Picture 57965587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CB50" w14:textId="77777777" w:rsidR="00C42BB0" w:rsidRDefault="00C42BB0" w:rsidP="00AB212E">
      <w:pPr>
        <w:pStyle w:val="ListParagraph"/>
        <w:rPr>
          <w:noProof/>
        </w:rPr>
      </w:pPr>
    </w:p>
    <w:p w14:paraId="1873BD23" w14:textId="65DE02D5" w:rsidR="00C42BB0" w:rsidRPr="00C42BB0" w:rsidRDefault="00C42BB0" w:rsidP="00AB212E">
      <w:pPr>
        <w:pStyle w:val="ListParagraph"/>
        <w:rPr>
          <w:noProof/>
        </w:rPr>
      </w:pPr>
      <w:r w:rsidRPr="00C42BB0">
        <w:rPr>
          <w:noProof/>
        </w:rPr>
        <w:t>QUESTIONS:</w:t>
      </w:r>
    </w:p>
    <w:p w14:paraId="093B9A39" w14:textId="77777777" w:rsidR="00C42BB0" w:rsidRPr="00C42BB0" w:rsidRDefault="00C42BB0" w:rsidP="00C42BB0">
      <w:pPr>
        <w:pStyle w:val="ListParagraph"/>
        <w:rPr>
          <w:noProof/>
        </w:rPr>
      </w:pPr>
      <w:r w:rsidRPr="00C42BB0">
        <w:rPr>
          <w:noProof/>
        </w:rPr>
        <w:t>1. Can you peer 2 VPCs that have the same CIDR ranges? Why?</w:t>
      </w:r>
    </w:p>
    <w:p w14:paraId="4E983F2B" w14:textId="28420CB9" w:rsidR="00C42BB0" w:rsidRPr="00C42BB0" w:rsidRDefault="00C42BB0" w:rsidP="00C42BB0">
      <w:pPr>
        <w:pStyle w:val="ListParagraph"/>
        <w:rPr>
          <w:noProof/>
        </w:rPr>
      </w:pPr>
      <w:r w:rsidRPr="00C42BB0">
        <w:rPr>
          <w:noProof/>
        </w:rPr>
        <w:t xml:space="preserve">No, </w:t>
      </w:r>
      <w:r>
        <w:rPr>
          <w:noProof/>
        </w:rPr>
        <w:t>we</w:t>
      </w:r>
      <w:r w:rsidRPr="00C42BB0">
        <w:rPr>
          <w:noProof/>
        </w:rPr>
        <w:t xml:space="preserve"> cannot peer two VPCs with overlapping CIDR blocks because routing will become ambiguous—the network won’t know which destination is which, leading to potential IP conflicts and incorrect routing.</w:t>
      </w:r>
    </w:p>
    <w:p w14:paraId="41BC32E2" w14:textId="67E9597A" w:rsidR="00C42BB0" w:rsidRPr="00C42BB0" w:rsidRDefault="00C42BB0" w:rsidP="00C42BB0">
      <w:pPr>
        <w:pStyle w:val="ListParagraph"/>
        <w:rPr>
          <w:noProof/>
        </w:rPr>
      </w:pPr>
    </w:p>
    <w:p w14:paraId="6BF8CEE8" w14:textId="77777777" w:rsidR="00C42BB0" w:rsidRPr="00C42BB0" w:rsidRDefault="00C42BB0" w:rsidP="00C42BB0">
      <w:pPr>
        <w:pStyle w:val="ListParagraph"/>
        <w:rPr>
          <w:noProof/>
        </w:rPr>
      </w:pPr>
      <w:r w:rsidRPr="00C42BB0">
        <w:rPr>
          <w:noProof/>
        </w:rPr>
        <w:t>2. What route changes do you need to make after creating a peering connection?</w:t>
      </w:r>
    </w:p>
    <w:p w14:paraId="43268D12" w14:textId="5E716FD1" w:rsidR="00C42BB0" w:rsidRPr="00C42BB0" w:rsidRDefault="00C42BB0" w:rsidP="00C42BB0">
      <w:pPr>
        <w:pStyle w:val="ListParagraph"/>
        <w:rPr>
          <w:noProof/>
        </w:rPr>
      </w:pPr>
      <w:r>
        <w:rPr>
          <w:noProof/>
        </w:rPr>
        <w:t>we</w:t>
      </w:r>
      <w:r w:rsidRPr="00C42BB0">
        <w:rPr>
          <w:noProof/>
        </w:rPr>
        <w:t xml:space="preserve"> need to update the route tables in both VPCs to:</w:t>
      </w:r>
    </w:p>
    <w:p w14:paraId="38FECFDE" w14:textId="77777777" w:rsidR="00C42BB0" w:rsidRPr="00C42BB0" w:rsidRDefault="00C42BB0" w:rsidP="00C42BB0">
      <w:pPr>
        <w:pStyle w:val="ListParagraph"/>
        <w:numPr>
          <w:ilvl w:val="0"/>
          <w:numId w:val="7"/>
        </w:numPr>
        <w:rPr>
          <w:noProof/>
        </w:rPr>
      </w:pPr>
      <w:r w:rsidRPr="00C42BB0">
        <w:rPr>
          <w:noProof/>
        </w:rPr>
        <w:t>Add a route to the peer VPC’s CIDR block.</w:t>
      </w:r>
    </w:p>
    <w:p w14:paraId="227959CE" w14:textId="77777777" w:rsidR="00C42BB0" w:rsidRPr="00C42BB0" w:rsidRDefault="00C42BB0" w:rsidP="00C42BB0">
      <w:pPr>
        <w:pStyle w:val="ListParagraph"/>
        <w:numPr>
          <w:ilvl w:val="0"/>
          <w:numId w:val="7"/>
        </w:numPr>
        <w:rPr>
          <w:noProof/>
        </w:rPr>
      </w:pPr>
      <w:r w:rsidRPr="00C42BB0">
        <w:rPr>
          <w:noProof/>
        </w:rPr>
        <w:t>Set the target as the peering connection.</w:t>
      </w:r>
    </w:p>
    <w:p w14:paraId="24770BBB" w14:textId="77777777" w:rsidR="00C42BB0" w:rsidRPr="00C42BB0" w:rsidRDefault="00C42BB0" w:rsidP="00C42BB0">
      <w:pPr>
        <w:pStyle w:val="ListParagraph"/>
        <w:rPr>
          <w:noProof/>
        </w:rPr>
      </w:pPr>
      <w:r w:rsidRPr="00C42BB0">
        <w:rPr>
          <w:noProof/>
        </w:rPr>
        <w:lastRenderedPageBreak/>
        <w:t>This allows traffic to flow between the VPCs through the peering link.</w:t>
      </w:r>
    </w:p>
    <w:p w14:paraId="0609BAE3" w14:textId="03FEFAD4" w:rsidR="00C42BB0" w:rsidRPr="00C42BB0" w:rsidRDefault="00C42BB0" w:rsidP="00C42BB0">
      <w:pPr>
        <w:pStyle w:val="ListParagraph"/>
        <w:rPr>
          <w:noProof/>
        </w:rPr>
      </w:pPr>
    </w:p>
    <w:p w14:paraId="3E53418D" w14:textId="77777777" w:rsidR="00C42BB0" w:rsidRPr="00C42BB0" w:rsidRDefault="00C42BB0" w:rsidP="00C42BB0">
      <w:pPr>
        <w:pStyle w:val="ListParagraph"/>
        <w:rPr>
          <w:noProof/>
        </w:rPr>
      </w:pPr>
      <w:r w:rsidRPr="00C42BB0">
        <w:rPr>
          <w:noProof/>
        </w:rPr>
        <w:t>3. If you have 3 VPCs: VPCA, VPCB, and VPCC; peering is configured between VPCA–VPCB and VPCB–VPCC, can you reach VPCC from VPCA? Why?</w:t>
      </w:r>
    </w:p>
    <w:p w14:paraId="1B0682B6" w14:textId="7D3A9217" w:rsidR="00C42BB0" w:rsidRPr="00C42BB0" w:rsidRDefault="00C42BB0" w:rsidP="00C42BB0">
      <w:pPr>
        <w:pStyle w:val="ListParagraph"/>
        <w:rPr>
          <w:noProof/>
        </w:rPr>
      </w:pPr>
      <w:r w:rsidRPr="00C42BB0">
        <w:rPr>
          <w:noProof/>
        </w:rPr>
        <w:t xml:space="preserve">No, </w:t>
      </w:r>
      <w:r>
        <w:rPr>
          <w:noProof/>
        </w:rPr>
        <w:t>we</w:t>
      </w:r>
      <w:r w:rsidRPr="00C42BB0">
        <w:rPr>
          <w:noProof/>
        </w:rPr>
        <w:t xml:space="preserve"> cannot reach VPCC from VPCA because VPC peering is non-transitive. Even though both VPCA and VPCC are connected to VPCB, they cannot route traffic through it. </w:t>
      </w:r>
      <w:r>
        <w:rPr>
          <w:noProof/>
        </w:rPr>
        <w:t>we</w:t>
      </w:r>
      <w:r w:rsidRPr="00C42BB0">
        <w:rPr>
          <w:noProof/>
        </w:rPr>
        <w:t>’d need to create a direct peering between VPCA and VPCC.</w:t>
      </w:r>
    </w:p>
    <w:p w14:paraId="01DBC7F3" w14:textId="77777777" w:rsidR="00C42BB0" w:rsidRPr="00C42BB0" w:rsidRDefault="00C42BB0" w:rsidP="00AB212E">
      <w:pPr>
        <w:pStyle w:val="ListParagraph"/>
        <w:rPr>
          <w:noProof/>
        </w:rPr>
      </w:pPr>
    </w:p>
    <w:p w14:paraId="7312A6EB" w14:textId="3CF5E344" w:rsidR="00587360" w:rsidRPr="00C42BB0" w:rsidRDefault="00587360" w:rsidP="00AB212E">
      <w:pPr>
        <w:pStyle w:val="ListParagraph"/>
      </w:pPr>
    </w:p>
    <w:p w14:paraId="221DD6D2" w14:textId="77777777" w:rsidR="00D501C6" w:rsidRPr="00C42BB0" w:rsidRDefault="00D501C6" w:rsidP="00D501C6">
      <w:pPr>
        <w:pStyle w:val="ListParagraph"/>
      </w:pPr>
    </w:p>
    <w:p w14:paraId="13DF874C" w14:textId="77777777" w:rsidR="00D501C6" w:rsidRPr="00C42BB0" w:rsidRDefault="00D501C6" w:rsidP="00D501C6"/>
    <w:p w14:paraId="3CD02B2A" w14:textId="77777777" w:rsidR="00D501C6" w:rsidRPr="00031FE1" w:rsidRDefault="00D501C6" w:rsidP="00D501C6"/>
    <w:sectPr w:rsidR="00D501C6" w:rsidRPr="00031F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3167D"/>
    <w:multiLevelType w:val="multilevel"/>
    <w:tmpl w:val="C5421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053D37"/>
    <w:multiLevelType w:val="multilevel"/>
    <w:tmpl w:val="3FE6A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4E462E"/>
    <w:multiLevelType w:val="multilevel"/>
    <w:tmpl w:val="481A7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921372"/>
    <w:multiLevelType w:val="multilevel"/>
    <w:tmpl w:val="4600F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092780"/>
    <w:multiLevelType w:val="multilevel"/>
    <w:tmpl w:val="241CB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3C5B9F"/>
    <w:multiLevelType w:val="multilevel"/>
    <w:tmpl w:val="685C0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BC0467"/>
    <w:multiLevelType w:val="multilevel"/>
    <w:tmpl w:val="3B44F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4940840">
    <w:abstractNumId w:val="2"/>
  </w:num>
  <w:num w:numId="2" w16cid:durableId="897789764">
    <w:abstractNumId w:val="6"/>
  </w:num>
  <w:num w:numId="3" w16cid:durableId="1435325485">
    <w:abstractNumId w:val="0"/>
  </w:num>
  <w:num w:numId="4" w16cid:durableId="1422021115">
    <w:abstractNumId w:val="1"/>
  </w:num>
  <w:num w:numId="5" w16cid:durableId="395203747">
    <w:abstractNumId w:val="5"/>
  </w:num>
  <w:num w:numId="6" w16cid:durableId="924417173">
    <w:abstractNumId w:val="4"/>
  </w:num>
  <w:num w:numId="7" w16cid:durableId="99193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FE1"/>
    <w:rsid w:val="00031FE1"/>
    <w:rsid w:val="003111BE"/>
    <w:rsid w:val="005403AC"/>
    <w:rsid w:val="00587360"/>
    <w:rsid w:val="006423FB"/>
    <w:rsid w:val="007616AB"/>
    <w:rsid w:val="00A92EEE"/>
    <w:rsid w:val="00AB212E"/>
    <w:rsid w:val="00C42BB0"/>
    <w:rsid w:val="00D501C6"/>
    <w:rsid w:val="00E95DC7"/>
    <w:rsid w:val="00F14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355BC"/>
  <w15:chartTrackingRefBased/>
  <w15:docId w15:val="{E6248DD4-FAF6-4E42-AAEC-1954276E3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1F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1F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1FE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1F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1FE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F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1F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1F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1F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1FE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1F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1FE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1FE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1FE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1F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1F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1F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1F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1F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F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1F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1F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1F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1F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1F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1FE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1FE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1FE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1FE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33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468</Words>
  <Characters>2671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2</cp:revision>
  <dcterms:created xsi:type="dcterms:W3CDTF">2025-04-10T10:06:00Z</dcterms:created>
  <dcterms:modified xsi:type="dcterms:W3CDTF">2025-04-10T10:06:00Z</dcterms:modified>
</cp:coreProperties>
</file>